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4" w:type="dxa"/>
        <w:tblInd w:w="-18" w:type="dxa"/>
        <w:tblCellMar>
          <w:top w:w="4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682"/>
        <w:gridCol w:w="4678"/>
        <w:gridCol w:w="704"/>
      </w:tblGrid>
      <w:tr w:rsidR="00484BCE" w:rsidTr="00B45B17">
        <w:trPr>
          <w:trHeight w:val="896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9"/>
              <w:ind w:left="5"/>
              <w:jc w:val="center"/>
            </w:pPr>
          </w:p>
          <w:p w:rsidR="00484BCE" w:rsidRDefault="00484BCE" w:rsidP="00B45B17">
            <w:pPr>
              <w:ind w:right="47"/>
              <w:jc w:val="center"/>
            </w:pPr>
            <w:r>
              <w:rPr>
                <w:color w:val="2E74B5"/>
              </w:rPr>
              <w:t xml:space="preserve">INFORMÁCIE O SPRACÚVANÍ OSOBNÝCH ÚDAJOV PRE VOLEBNÉ KOMISIE </w:t>
            </w:r>
          </w:p>
          <w:p w:rsidR="00484BCE" w:rsidRDefault="00484BCE" w:rsidP="00B45B17">
            <w:r>
              <w:t xml:space="preserve"> </w:t>
            </w:r>
          </w:p>
        </w:tc>
      </w:tr>
      <w:tr w:rsidR="00484BCE" w:rsidTr="00B45B17">
        <w:trPr>
          <w:trHeight w:val="29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PREVÁDZKOVATEĽ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OBEC BÁB </w:t>
            </w:r>
          </w:p>
        </w:tc>
      </w:tr>
      <w:tr w:rsidR="00484BCE" w:rsidTr="00B45B17">
        <w:trPr>
          <w:trHeight w:val="2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ZODPOVEDNÁ OSOBA - KONTAKT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Pr="00892242" w:rsidRDefault="00484BCE" w:rsidP="00B45B17">
            <w:pPr>
              <w:ind w:right="4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2242">
              <w:rPr>
                <w:rFonts w:asciiTheme="minorHAnsi" w:hAnsiTheme="minorHAnsi" w:cs="Times New Roman"/>
                <w:b/>
                <w:sz w:val="20"/>
                <w:szCs w:val="20"/>
              </w:rPr>
              <w:t>TEL.: 02/800 800 80, EMAIL: dpo@osobnyudaj.sk</w:t>
            </w:r>
          </w:p>
        </w:tc>
      </w:tr>
      <w:tr w:rsidR="00484BCE" w:rsidTr="00B45B17">
        <w:trPr>
          <w:trHeight w:val="29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ÚČEL A PRÁVNY ZÁKLAD SPRACÚVANIA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PRÍPRAVA A ZABEZPEČENIE PRIEBEHU VOLIEB </w:t>
            </w:r>
          </w:p>
        </w:tc>
      </w:tr>
      <w:tr w:rsidR="00484BCE" w:rsidTr="00B45B17">
        <w:trPr>
          <w:trHeight w:val="2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OPRÁVNENÉ ZÁUJMY PREVÁDZKOVATEĽA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6"/>
              <w:jc w:val="center"/>
            </w:pPr>
            <w:r>
              <w:rPr>
                <w:b/>
                <w:sz w:val="20"/>
              </w:rPr>
              <w:t xml:space="preserve">NIE SÚ </w:t>
            </w:r>
          </w:p>
        </w:tc>
      </w:tr>
      <w:tr w:rsidR="00484BCE" w:rsidTr="00B45B17">
        <w:trPr>
          <w:trHeight w:val="85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>PRÍJEMCOVIA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OSOBNÝCH ÚDAJOV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7"/>
              <w:ind w:left="107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OKRESNÝ ÚRAD, MINISTERSTVO VNÚTRA SLOVENSKEJ </w:t>
            </w:r>
          </w:p>
          <w:p w:rsidR="00484BCE" w:rsidRDefault="00484BCE" w:rsidP="00B45B17">
            <w:pPr>
              <w:spacing w:after="17"/>
              <w:ind w:left="107"/>
            </w:pPr>
            <w:r>
              <w:rPr>
                <w:b/>
                <w:sz w:val="20"/>
              </w:rPr>
              <w:t xml:space="preserve">REPUBLIKY, ŠTÁTNA KOMISIA PRE VOĽBY A KONTROLU </w:t>
            </w:r>
          </w:p>
          <w:p w:rsidR="00484BCE" w:rsidRDefault="00484BCE" w:rsidP="00B45B17">
            <w:pPr>
              <w:ind w:left="107"/>
            </w:pPr>
            <w:r>
              <w:rPr>
                <w:b/>
                <w:sz w:val="20"/>
              </w:rPr>
              <w:t xml:space="preserve">FINANCOVANIA POLITICKÝCH STRÁN, VOLEBNÉ ORGÁNY </w:t>
            </w:r>
          </w:p>
          <w:p w:rsidR="00484BCE" w:rsidRDefault="00484BCE" w:rsidP="00B45B17">
            <w:r>
              <w:rPr>
                <w:b/>
                <w:sz w:val="1"/>
              </w:rPr>
              <w:t xml:space="preserve"> </w:t>
            </w:r>
          </w:p>
        </w:tc>
      </w:tr>
      <w:tr w:rsidR="00484BCE" w:rsidTr="00B45B17">
        <w:trPr>
          <w:trHeight w:val="57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5"/>
            </w:pPr>
            <w:r>
              <w:rPr>
                <w:b/>
                <w:sz w:val="20"/>
              </w:rPr>
              <w:t xml:space="preserve">PRENOS OSOBNÝCH ÚDAJOV DO TRETEJ </w:t>
            </w:r>
          </w:p>
          <w:p w:rsidR="00484BCE" w:rsidRDefault="00484BCE" w:rsidP="00B45B17">
            <w:r>
              <w:rPr>
                <w:b/>
                <w:sz w:val="20"/>
              </w:rPr>
              <w:t xml:space="preserve">KRAJINY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NEBUDE REALIZOVANÝ </w:t>
            </w:r>
          </w:p>
        </w:tc>
      </w:tr>
      <w:tr w:rsidR="00484BCE" w:rsidTr="00B45B17">
        <w:trPr>
          <w:trHeight w:val="29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DOBA UCHOVÁVANIA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6"/>
              <w:jc w:val="center"/>
            </w:pPr>
            <w:r>
              <w:rPr>
                <w:b/>
                <w:sz w:val="20"/>
              </w:rPr>
              <w:t xml:space="preserve">5 ROKOV </w:t>
            </w:r>
          </w:p>
        </w:tc>
      </w:tr>
      <w:tr w:rsidR="00484BCE" w:rsidTr="00B45B17">
        <w:trPr>
          <w:trHeight w:val="290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7"/>
            </w:pPr>
            <w:r>
              <w:rPr>
                <w:b/>
                <w:sz w:val="20"/>
              </w:rPr>
              <w:t xml:space="preserve">PRÁVA DOTKNUTEJ OSOBY </w:t>
            </w:r>
          </w:p>
          <w:p w:rsidR="00484BCE" w:rsidRDefault="00484BCE" w:rsidP="00B45B1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PRÁVO NA PRÍSTUP K OSOBNÝM ÚDAJOM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484BCE" w:rsidTr="00B45B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BCE" w:rsidRDefault="00484BCE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PRÁVO NA OPRAVU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484BCE" w:rsidTr="00B45B1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BCE" w:rsidRDefault="00484BCE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PRÁVO NA VYMAZANIE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484BCE" w:rsidTr="00B45B1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BCE" w:rsidRDefault="00484BCE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7"/>
            </w:pPr>
            <w:r>
              <w:rPr>
                <w:b/>
                <w:sz w:val="20"/>
              </w:rPr>
              <w:t xml:space="preserve">PRÁVO NA OBMEDZENIE SPRACÚVANIA OSOBNÝCH </w:t>
            </w:r>
          </w:p>
          <w:p w:rsidR="00484BCE" w:rsidRDefault="00484BCE" w:rsidP="00B45B17">
            <w:r>
              <w:rPr>
                <w:b/>
                <w:sz w:val="20"/>
              </w:rPr>
              <w:t xml:space="preserve">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484BCE" w:rsidTr="00B45B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BCE" w:rsidRDefault="00484BCE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PRÁVO NA PRENOSNOSŤ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484BCE" w:rsidTr="00B45B1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4BCE" w:rsidRDefault="00484BCE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PRÁVO NAMIETAŤ SPRACÚVANIE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484BCE" w:rsidTr="00B45B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r>
              <w:rPr>
                <w:b/>
                <w:sz w:val="20"/>
              </w:rPr>
              <w:t xml:space="preserve">PRÁVO PODAŤ SŤAŽNOSŤ DOZORNÉMU ORGÁNU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484BCE" w:rsidTr="00B45B17">
        <w:trPr>
          <w:trHeight w:val="1293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7"/>
            </w:pPr>
            <w:r>
              <w:rPr>
                <w:b/>
                <w:sz w:val="20"/>
              </w:rPr>
              <w:t>INFORMÁCIA O DRUHU POŽIADAVKY NA</w:t>
            </w:r>
            <w:r>
              <w:rPr>
                <w:sz w:val="20"/>
              </w:rPr>
              <w:t xml:space="preserve"> </w:t>
            </w:r>
          </w:p>
          <w:p w:rsidR="00484BCE" w:rsidRDefault="00484BCE" w:rsidP="00B45B17">
            <w:r>
              <w:rPr>
                <w:b/>
                <w:sz w:val="20"/>
              </w:rPr>
              <w:t xml:space="preserve">POSKYTOVANIE OSOBNÝCH ÚDAJOV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line="275" w:lineRule="auto"/>
              <w:ind w:left="107"/>
            </w:pPr>
            <w:r>
              <w:rPr>
                <w:b/>
                <w:sz w:val="20"/>
              </w:rPr>
              <w:t xml:space="preserve">POSKYTOVANIE OSOBNÝCH ÚDAJOV JE ZÁKONNOU POŽIADAVKOU V ZMYSLE ZÁKONA Č.180/2014Z.z.   </w:t>
            </w:r>
          </w:p>
          <w:p w:rsidR="00484BCE" w:rsidRDefault="00484BCE" w:rsidP="00B45B17">
            <w:pPr>
              <w:spacing w:line="275" w:lineRule="auto"/>
              <w:ind w:left="32"/>
              <w:jc w:val="both"/>
            </w:pPr>
            <w:r>
              <w:rPr>
                <w:b/>
                <w:sz w:val="20"/>
              </w:rPr>
              <w:t xml:space="preserve">- meno, priezvisko a dátum narodenia člena (náhradníka) komisie, adresa, na ktorú možno doručovať písomnosti </w:t>
            </w:r>
          </w:p>
          <w:p w:rsidR="00484BCE" w:rsidRDefault="00484BCE" w:rsidP="00B45B17">
            <w:r>
              <w:rPr>
                <w:b/>
                <w:sz w:val="1"/>
              </w:rPr>
              <w:t xml:space="preserve"> </w:t>
            </w:r>
          </w:p>
        </w:tc>
      </w:tr>
      <w:tr w:rsidR="00484BCE" w:rsidTr="00B45B17">
        <w:trPr>
          <w:trHeight w:val="5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spacing w:after="17"/>
            </w:pPr>
            <w:r>
              <w:rPr>
                <w:b/>
                <w:sz w:val="20"/>
              </w:rPr>
              <w:t xml:space="preserve">AUTOMATIZOVANÉ ROZHODOVANIE </w:t>
            </w:r>
          </w:p>
          <w:p w:rsidR="00484BCE" w:rsidRDefault="00484BCE" w:rsidP="00B45B17">
            <w:r>
              <w:rPr>
                <w:b/>
                <w:sz w:val="20"/>
              </w:rPr>
              <w:t xml:space="preserve">VRÁTANE PROFILOVANIA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CE" w:rsidRDefault="00484BCE" w:rsidP="00B45B17">
            <w:pPr>
              <w:ind w:right="45"/>
              <w:jc w:val="right"/>
            </w:pPr>
            <w:r>
              <w:rPr>
                <w:b/>
                <w:sz w:val="20"/>
              </w:rPr>
              <w:t xml:space="preserve">NIE </w:t>
            </w:r>
          </w:p>
        </w:tc>
      </w:tr>
    </w:tbl>
    <w:p w:rsidR="00484BCE" w:rsidRDefault="00484BCE" w:rsidP="00484BCE">
      <w:pPr>
        <w:spacing w:after="180"/>
        <w:ind w:left="-23"/>
        <w:jc w:val="both"/>
      </w:pPr>
      <w:r>
        <w:t xml:space="preserve"> </w:t>
      </w:r>
    </w:p>
    <w:p w:rsidR="008B4546" w:rsidRDefault="008B4546">
      <w:bookmarkStart w:id="0" w:name="_GoBack"/>
      <w:bookmarkEnd w:id="0"/>
    </w:p>
    <w:sectPr w:rsidR="008B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E"/>
    <w:rsid w:val="00484BCE"/>
    <w:rsid w:val="008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8E2C-9C6E-45CF-938B-62CDBC9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BCE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484BC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BCE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HVIZDOVÁ Mária</dc:creator>
  <cp:keywords/>
  <dc:description/>
  <cp:lastModifiedBy>HVIZDOVÁ Mária</cp:lastModifiedBy>
  <cp:revision>1</cp:revision>
  <cp:lastPrinted>2018-11-09T07:57:00Z</cp:lastPrinted>
  <dcterms:created xsi:type="dcterms:W3CDTF">2018-11-09T07:55:00Z</dcterms:created>
  <dcterms:modified xsi:type="dcterms:W3CDTF">2018-11-09T07:58:00Z</dcterms:modified>
</cp:coreProperties>
</file>